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08EA" w:rsidRDefault="000F7FF6" w:rsidP="00BB08EA">
      <w:pPr>
        <w:pStyle w:val="a3"/>
        <w:spacing w:before="0" w:after="0"/>
        <w:jc w:val="center"/>
        <w:rPr>
          <w:b/>
          <w:sz w:val="28"/>
          <w:szCs w:val="28"/>
        </w:rPr>
      </w:pPr>
      <w:r w:rsidRPr="00582997">
        <w:rPr>
          <w:b/>
          <w:sz w:val="28"/>
          <w:szCs w:val="28"/>
        </w:rPr>
        <w:t xml:space="preserve">Информация о проведенном контрольном мероприятии в </w:t>
      </w:r>
    </w:p>
    <w:p w:rsidR="00BB08EA" w:rsidRPr="00BB08EA" w:rsidRDefault="00BB08EA" w:rsidP="00BB08EA">
      <w:pPr>
        <w:pStyle w:val="a3"/>
        <w:spacing w:before="0" w:after="0"/>
        <w:jc w:val="center"/>
        <w:rPr>
          <w:b/>
          <w:sz w:val="28"/>
          <w:szCs w:val="28"/>
        </w:rPr>
      </w:pPr>
      <w:r w:rsidRPr="00BB08EA">
        <w:rPr>
          <w:b/>
          <w:sz w:val="28"/>
          <w:szCs w:val="28"/>
        </w:rPr>
        <w:t xml:space="preserve">Министерстве экономического развития и промышленности </w:t>
      </w:r>
    </w:p>
    <w:p w:rsidR="00912B90" w:rsidRPr="00912B90" w:rsidRDefault="00BB08EA" w:rsidP="00BB08EA">
      <w:pPr>
        <w:pStyle w:val="a3"/>
        <w:spacing w:before="0"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Республики Коми</w:t>
      </w:r>
    </w:p>
    <w:p w:rsidR="00ED722A" w:rsidRDefault="00ED722A" w:rsidP="0049753B">
      <w:pPr>
        <w:shd w:val="clear" w:color="auto" w:fill="FFFFFF"/>
        <w:tabs>
          <w:tab w:val="right" w:pos="1020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15E6" w:rsidRDefault="000F7FF6" w:rsidP="00ED571C">
      <w:pPr>
        <w:pStyle w:val="a3"/>
        <w:spacing w:before="0"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</w:t>
      </w:r>
      <w:r w:rsidR="00CC09D2" w:rsidRPr="00BB7072">
        <w:rPr>
          <w:sz w:val="28"/>
          <w:szCs w:val="28"/>
        </w:rPr>
        <w:t>прика</w:t>
      </w:r>
      <w:r w:rsidR="00FC0597" w:rsidRPr="00BB7072">
        <w:rPr>
          <w:sz w:val="28"/>
          <w:szCs w:val="28"/>
        </w:rPr>
        <w:t>за</w:t>
      </w:r>
      <w:r w:rsidR="00CC09D2" w:rsidRPr="00BB7072">
        <w:rPr>
          <w:sz w:val="28"/>
          <w:szCs w:val="28"/>
        </w:rPr>
        <w:t xml:space="preserve"> </w:t>
      </w:r>
      <w:r w:rsidR="00AA4B41" w:rsidRPr="00BB7072">
        <w:rPr>
          <w:sz w:val="28"/>
          <w:szCs w:val="28"/>
        </w:rPr>
        <w:t xml:space="preserve">Управления Федерального казначейства по Республике Коми </w:t>
      </w:r>
      <w:r w:rsidR="00912B90" w:rsidRPr="00912B90">
        <w:rPr>
          <w:sz w:val="28"/>
          <w:szCs w:val="28"/>
        </w:rPr>
        <w:t xml:space="preserve">от </w:t>
      </w:r>
      <w:r w:rsidR="00BB08EA" w:rsidRPr="00BB08EA">
        <w:rPr>
          <w:sz w:val="28"/>
          <w:szCs w:val="28"/>
        </w:rPr>
        <w:t>08.05.2026 № 99 «О назначении плановой выездной проверки в Министерстве экономического развития и промышленности Республики Коми»</w:t>
      </w:r>
      <w:r w:rsidR="00912B90" w:rsidRPr="00912B90">
        <w:rPr>
          <w:sz w:val="28"/>
          <w:szCs w:val="28"/>
        </w:rPr>
        <w:t xml:space="preserve"> </w:t>
      </w:r>
      <w:r w:rsidR="00AA4B41" w:rsidRPr="005F434F">
        <w:rPr>
          <w:sz w:val="28"/>
          <w:szCs w:val="28"/>
        </w:rPr>
        <w:t xml:space="preserve">проведена </w:t>
      </w:r>
      <w:r w:rsidR="00B1500C" w:rsidRPr="005F434F">
        <w:rPr>
          <w:sz w:val="28"/>
          <w:szCs w:val="28"/>
        </w:rPr>
        <w:t xml:space="preserve">плановая </w:t>
      </w:r>
      <w:r w:rsidR="009B3293" w:rsidRPr="005F434F">
        <w:rPr>
          <w:sz w:val="28"/>
          <w:szCs w:val="28"/>
        </w:rPr>
        <w:t>выезд</w:t>
      </w:r>
      <w:r w:rsidR="00B1500C" w:rsidRPr="005F434F">
        <w:rPr>
          <w:sz w:val="28"/>
          <w:szCs w:val="28"/>
        </w:rPr>
        <w:t xml:space="preserve">ная </w:t>
      </w:r>
      <w:r w:rsidR="00A33D1E" w:rsidRPr="005F434F">
        <w:rPr>
          <w:sz w:val="28"/>
          <w:szCs w:val="28"/>
        </w:rPr>
        <w:t>проверка</w:t>
      </w:r>
      <w:r w:rsidR="00ED571C" w:rsidRPr="00ED571C">
        <w:rPr>
          <w:sz w:val="28"/>
          <w:szCs w:val="28"/>
        </w:rPr>
        <w:t xml:space="preserve"> </w:t>
      </w:r>
      <w:r w:rsidR="00BB08EA" w:rsidRPr="00BB08EA">
        <w:rPr>
          <w:sz w:val="28"/>
          <w:szCs w:val="28"/>
        </w:rPr>
        <w:t>соблюдения целей, порядка и условий предоставления из федерального бюджета бюджетам субъектов Российской Федерации, входящих в состав Арктической зоны Российской Федерации, субсидий и иных межбюджетных трансфертов на реализацию мероприятий планов социального развития центров экономического роста субъектов Российской Федерации, входящих в состав Арктической зоны Российской Федерации, в рамках государственной программы Российской Федерации «Социально-экономическое развитие Арктической зоны Российской Федерации»</w:t>
      </w:r>
      <w:r w:rsidR="007215E6">
        <w:rPr>
          <w:sz w:val="28"/>
          <w:szCs w:val="28"/>
        </w:rPr>
        <w:t>.</w:t>
      </w:r>
    </w:p>
    <w:p w:rsidR="006D7AC2" w:rsidRDefault="005F1121" w:rsidP="0049753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1121">
        <w:rPr>
          <w:rFonts w:ascii="Times New Roman" w:hAnsi="Times New Roman" w:cs="Times New Roman"/>
          <w:sz w:val="28"/>
          <w:szCs w:val="28"/>
        </w:rPr>
        <w:t xml:space="preserve">Идентификатор контрольного мероприятия: </w:t>
      </w:r>
      <w:r w:rsidR="00BB08EA" w:rsidRPr="00BB08EA">
        <w:rPr>
          <w:rFonts w:ascii="Times New Roman" w:hAnsi="Times New Roman" w:cs="Times New Roman"/>
          <w:sz w:val="28"/>
          <w:szCs w:val="28"/>
        </w:rPr>
        <w:t>2026-ПВ.110.1018-0700.015</w:t>
      </w:r>
      <w:r w:rsidR="007329B9" w:rsidRPr="007329B9">
        <w:rPr>
          <w:rFonts w:ascii="Times New Roman" w:hAnsi="Times New Roman" w:cs="Times New Roman"/>
          <w:sz w:val="28"/>
          <w:szCs w:val="28"/>
        </w:rPr>
        <w:t>.</w:t>
      </w:r>
    </w:p>
    <w:p w:rsidR="007329B9" w:rsidRPr="007329B9" w:rsidRDefault="008224E4" w:rsidP="00402F93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</w:t>
      </w:r>
      <w:r w:rsidR="007329B9">
        <w:rPr>
          <w:rFonts w:ascii="Times New Roman" w:hAnsi="Times New Roman" w:cs="Times New Roman"/>
          <w:sz w:val="28"/>
          <w:szCs w:val="28"/>
        </w:rPr>
        <w:t>:</w:t>
      </w:r>
      <w:r w:rsidR="007329B9" w:rsidRPr="00732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08EA" w:rsidRPr="00BB08EA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 - истекший период 2026 года</w:t>
      </w:r>
      <w:r w:rsidR="00AC0C1E">
        <w:rPr>
          <w:rFonts w:ascii="Times New Roman" w:hAnsi="Times New Roman"/>
          <w:sz w:val="28"/>
          <w:szCs w:val="28"/>
        </w:rPr>
        <w:t>.</w:t>
      </w:r>
    </w:p>
    <w:p w:rsidR="00874B13" w:rsidRDefault="00251FB5" w:rsidP="00874B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D98">
        <w:rPr>
          <w:rFonts w:ascii="Times New Roman" w:hAnsi="Times New Roman" w:cs="Times New Roman"/>
          <w:sz w:val="28"/>
          <w:szCs w:val="28"/>
        </w:rPr>
        <w:t xml:space="preserve">В ходе контрольного мероприятия </w:t>
      </w:r>
      <w:r w:rsidR="00FD721D">
        <w:rPr>
          <w:rFonts w:ascii="Times New Roman" w:hAnsi="Times New Roman" w:cs="Times New Roman"/>
          <w:sz w:val="28"/>
          <w:szCs w:val="28"/>
        </w:rPr>
        <w:t>установлен</w:t>
      </w:r>
      <w:r w:rsidR="00480912">
        <w:rPr>
          <w:rFonts w:ascii="Times New Roman" w:hAnsi="Times New Roman" w:cs="Times New Roman"/>
          <w:sz w:val="28"/>
          <w:szCs w:val="28"/>
        </w:rPr>
        <w:t>ы</w:t>
      </w:r>
      <w:r w:rsidR="00BD2EE6">
        <w:rPr>
          <w:rFonts w:ascii="Times New Roman" w:hAnsi="Times New Roman" w:cs="Times New Roman"/>
          <w:sz w:val="28"/>
          <w:szCs w:val="28"/>
        </w:rPr>
        <w:t xml:space="preserve"> нарушения</w:t>
      </w:r>
      <w:r w:rsidR="00FD721D">
        <w:rPr>
          <w:rFonts w:ascii="Times New Roman" w:hAnsi="Times New Roman" w:cs="Times New Roman"/>
          <w:sz w:val="28"/>
          <w:szCs w:val="28"/>
        </w:rPr>
        <w:t xml:space="preserve"> </w:t>
      </w:r>
      <w:r w:rsidR="00FD18EE">
        <w:rPr>
          <w:rFonts w:ascii="Times New Roman" w:hAnsi="Times New Roman" w:cs="Times New Roman"/>
          <w:sz w:val="28"/>
          <w:szCs w:val="28"/>
        </w:rPr>
        <w:t>действующего законодательства Российской Федерации</w:t>
      </w:r>
      <w:r w:rsidR="002452FA">
        <w:rPr>
          <w:rFonts w:ascii="Times New Roman" w:hAnsi="Times New Roman" w:cs="Times New Roman"/>
          <w:sz w:val="28"/>
          <w:szCs w:val="28"/>
        </w:rPr>
        <w:t>.</w:t>
      </w:r>
    </w:p>
    <w:p w:rsidR="00BD1A6D" w:rsidRPr="000F7FF6" w:rsidRDefault="00BD1A6D" w:rsidP="006D7A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</w:t>
      </w:r>
      <w:r w:rsidR="009B3293">
        <w:rPr>
          <w:rFonts w:ascii="Times New Roman" w:hAnsi="Times New Roman" w:cs="Times New Roman"/>
          <w:sz w:val="28"/>
          <w:szCs w:val="28"/>
        </w:rPr>
        <w:t>плановой выездной</w:t>
      </w:r>
      <w:r w:rsidR="005F11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проверки. </w:t>
      </w:r>
      <w:bookmarkStart w:id="0" w:name="_GoBack"/>
      <w:bookmarkEnd w:id="0"/>
    </w:p>
    <w:sectPr w:rsidR="00BD1A6D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24711"/>
    <w:rsid w:val="0003311A"/>
    <w:rsid w:val="00052FD6"/>
    <w:rsid w:val="00057273"/>
    <w:rsid w:val="000579B0"/>
    <w:rsid w:val="00061257"/>
    <w:rsid w:val="000714F3"/>
    <w:rsid w:val="000B77A9"/>
    <w:rsid w:val="000F14D1"/>
    <w:rsid w:val="000F7FF6"/>
    <w:rsid w:val="0010520E"/>
    <w:rsid w:val="00166286"/>
    <w:rsid w:val="001B56D7"/>
    <w:rsid w:val="001C205E"/>
    <w:rsid w:val="001D04E6"/>
    <w:rsid w:val="001D233E"/>
    <w:rsid w:val="00211560"/>
    <w:rsid w:val="00243A54"/>
    <w:rsid w:val="002452FA"/>
    <w:rsid w:val="00251FB5"/>
    <w:rsid w:val="002951C4"/>
    <w:rsid w:val="00295A1C"/>
    <w:rsid w:val="002B6F73"/>
    <w:rsid w:val="002C46DD"/>
    <w:rsid w:val="002D10FC"/>
    <w:rsid w:val="002D146C"/>
    <w:rsid w:val="002D5C40"/>
    <w:rsid w:val="002E47C1"/>
    <w:rsid w:val="00303766"/>
    <w:rsid w:val="00325C16"/>
    <w:rsid w:val="00362B8B"/>
    <w:rsid w:val="00390F7B"/>
    <w:rsid w:val="003B4085"/>
    <w:rsid w:val="003C7834"/>
    <w:rsid w:val="003D45E4"/>
    <w:rsid w:val="003F3AE3"/>
    <w:rsid w:val="00402F93"/>
    <w:rsid w:val="004031DD"/>
    <w:rsid w:val="00413E36"/>
    <w:rsid w:val="00433206"/>
    <w:rsid w:val="004456BD"/>
    <w:rsid w:val="00466787"/>
    <w:rsid w:val="00480912"/>
    <w:rsid w:val="0049753B"/>
    <w:rsid w:val="004D560E"/>
    <w:rsid w:val="004D69D2"/>
    <w:rsid w:val="004E175F"/>
    <w:rsid w:val="004F15F6"/>
    <w:rsid w:val="00503E62"/>
    <w:rsid w:val="00507C97"/>
    <w:rsid w:val="00515744"/>
    <w:rsid w:val="005447C0"/>
    <w:rsid w:val="00577075"/>
    <w:rsid w:val="00582997"/>
    <w:rsid w:val="005D00F1"/>
    <w:rsid w:val="005D50C1"/>
    <w:rsid w:val="005D7EF2"/>
    <w:rsid w:val="005F1121"/>
    <w:rsid w:val="005F434F"/>
    <w:rsid w:val="006631EC"/>
    <w:rsid w:val="00680A54"/>
    <w:rsid w:val="006A0A13"/>
    <w:rsid w:val="006A7A7E"/>
    <w:rsid w:val="006C79D5"/>
    <w:rsid w:val="006D7AC2"/>
    <w:rsid w:val="006F071A"/>
    <w:rsid w:val="007215E6"/>
    <w:rsid w:val="007329B9"/>
    <w:rsid w:val="007858C6"/>
    <w:rsid w:val="007D2E16"/>
    <w:rsid w:val="008224E4"/>
    <w:rsid w:val="0084763F"/>
    <w:rsid w:val="00861C52"/>
    <w:rsid w:val="008677CC"/>
    <w:rsid w:val="00874B13"/>
    <w:rsid w:val="00893943"/>
    <w:rsid w:val="008A2438"/>
    <w:rsid w:val="008A24E7"/>
    <w:rsid w:val="00912863"/>
    <w:rsid w:val="00912B90"/>
    <w:rsid w:val="00913CF6"/>
    <w:rsid w:val="00930F1C"/>
    <w:rsid w:val="00942123"/>
    <w:rsid w:val="00942999"/>
    <w:rsid w:val="00954124"/>
    <w:rsid w:val="00987B6A"/>
    <w:rsid w:val="00991FEC"/>
    <w:rsid w:val="009A556C"/>
    <w:rsid w:val="009B3293"/>
    <w:rsid w:val="009B3560"/>
    <w:rsid w:val="009F0268"/>
    <w:rsid w:val="00A07D2A"/>
    <w:rsid w:val="00A128E8"/>
    <w:rsid w:val="00A31D67"/>
    <w:rsid w:val="00A33D1E"/>
    <w:rsid w:val="00A62769"/>
    <w:rsid w:val="00A82FDC"/>
    <w:rsid w:val="00AA4B41"/>
    <w:rsid w:val="00AB5B69"/>
    <w:rsid w:val="00AC0C1E"/>
    <w:rsid w:val="00AC1441"/>
    <w:rsid w:val="00AC51C8"/>
    <w:rsid w:val="00AD47FD"/>
    <w:rsid w:val="00AE5309"/>
    <w:rsid w:val="00AF23AC"/>
    <w:rsid w:val="00B1500C"/>
    <w:rsid w:val="00B90D10"/>
    <w:rsid w:val="00BB08EA"/>
    <w:rsid w:val="00BB7072"/>
    <w:rsid w:val="00BC3F8D"/>
    <w:rsid w:val="00BD1A6D"/>
    <w:rsid w:val="00BD2EE6"/>
    <w:rsid w:val="00BE1C2B"/>
    <w:rsid w:val="00BF2409"/>
    <w:rsid w:val="00C431DD"/>
    <w:rsid w:val="00C9013B"/>
    <w:rsid w:val="00C922EA"/>
    <w:rsid w:val="00CA423B"/>
    <w:rsid w:val="00CC09D2"/>
    <w:rsid w:val="00CE1576"/>
    <w:rsid w:val="00CE760D"/>
    <w:rsid w:val="00D06D1B"/>
    <w:rsid w:val="00D12A81"/>
    <w:rsid w:val="00D154E2"/>
    <w:rsid w:val="00D25D39"/>
    <w:rsid w:val="00D57BF8"/>
    <w:rsid w:val="00D70FCC"/>
    <w:rsid w:val="00D84088"/>
    <w:rsid w:val="00D91938"/>
    <w:rsid w:val="00DA1820"/>
    <w:rsid w:val="00DB78F6"/>
    <w:rsid w:val="00DC5AA9"/>
    <w:rsid w:val="00DD1932"/>
    <w:rsid w:val="00E03DEB"/>
    <w:rsid w:val="00E1606E"/>
    <w:rsid w:val="00E2631B"/>
    <w:rsid w:val="00E309D5"/>
    <w:rsid w:val="00EB58B9"/>
    <w:rsid w:val="00ED0CC6"/>
    <w:rsid w:val="00ED571C"/>
    <w:rsid w:val="00ED722A"/>
    <w:rsid w:val="00EE1839"/>
    <w:rsid w:val="00F6407D"/>
    <w:rsid w:val="00F8078D"/>
    <w:rsid w:val="00F9111F"/>
    <w:rsid w:val="00FC0597"/>
    <w:rsid w:val="00FC1C3B"/>
    <w:rsid w:val="00FD18EE"/>
    <w:rsid w:val="00FD4C14"/>
    <w:rsid w:val="00FD721D"/>
    <w:rsid w:val="00FE6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70965"/>
  <w15:docId w15:val="{27031808-72EC-43A8-AE53-FC33CE1A2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No Spacing"/>
    <w:uiPriority w:val="1"/>
    <w:qFormat/>
    <w:rsid w:val="007329B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Колбасова Нина Михайловна</dc:creator>
  <cp:lastModifiedBy>Бартель Екатерина Витальевна</cp:lastModifiedBy>
  <cp:revision>7</cp:revision>
  <dcterms:created xsi:type="dcterms:W3CDTF">2026-06-26T08:32:00Z</dcterms:created>
  <dcterms:modified xsi:type="dcterms:W3CDTF">2026-08-04T12:22:00Z</dcterms:modified>
</cp:coreProperties>
</file>